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C2" w:rsidRDefault="00C941C2" w:rsidP="00C941C2">
      <w:pPr>
        <w:contextualSpacing/>
      </w:pPr>
    </w:p>
    <w:p w:rsidR="00C941C2" w:rsidRPr="00C941C2" w:rsidRDefault="00C941C2" w:rsidP="00C941C2">
      <w:pPr>
        <w:contextualSpacing/>
        <w:rPr>
          <w:b/>
          <w:sz w:val="36"/>
          <w:szCs w:val="36"/>
        </w:rPr>
      </w:pPr>
      <w:r w:rsidRPr="00C941C2">
        <w:t> </w:t>
      </w:r>
      <w:r w:rsidRPr="00C941C2">
        <w:rPr>
          <w:b/>
          <w:sz w:val="36"/>
          <w:szCs w:val="36"/>
        </w:rPr>
        <w:t>«Святки - Колядки» 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Цель: продолжить знакомство детей с традициями русского народа, воспитывать бережное отношение к русской культуре, развивать интерес к народному фольклору.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Задачи:  - провести беседу о рождественских праздниках, святочных гаданиях;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-расширять представления детей о святочном празднике «коляда»;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- пение песен и пляски.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Оборудование: мультимедийное оборудование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i/>
          <w:iCs/>
          <w:sz w:val="28"/>
          <w:szCs w:val="28"/>
        </w:rPr>
        <w:t>Звучит русская народная мелодия</w:t>
      </w:r>
      <w:proofErr w:type="gramStart"/>
      <w:r w:rsidRPr="00FA7540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FA7540">
        <w:rPr>
          <w:rFonts w:ascii="Times New Roman" w:hAnsi="Times New Roman" w:cs="Times New Roman"/>
          <w:i/>
          <w:iCs/>
          <w:sz w:val="28"/>
          <w:szCs w:val="28"/>
        </w:rPr>
        <w:t xml:space="preserve"> Дети входят в зал, в зале их встречает Хозяюшка в русском народном костюме. В оформлении использованы предметы русского народного творчества</w:t>
      </w:r>
      <w:proofErr w:type="gramStart"/>
      <w:r w:rsidRPr="00FA7540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FA7540">
        <w:rPr>
          <w:rFonts w:ascii="Times New Roman" w:hAnsi="Times New Roman" w:cs="Times New Roman"/>
          <w:i/>
          <w:iCs/>
          <w:sz w:val="28"/>
          <w:szCs w:val="28"/>
        </w:rPr>
        <w:t xml:space="preserve"> посуда, вышивка, игрушки.</w:t>
      </w:r>
      <w:r w:rsidRPr="00FA7540">
        <w:rPr>
          <w:rFonts w:ascii="Times New Roman" w:hAnsi="Times New Roman" w:cs="Times New Roman"/>
          <w:sz w:val="28"/>
          <w:szCs w:val="28"/>
        </w:rPr>
        <w:t> 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FA7540">
        <w:rPr>
          <w:rFonts w:ascii="Times New Roman" w:hAnsi="Times New Roman" w:cs="Times New Roman"/>
          <w:sz w:val="28"/>
          <w:szCs w:val="28"/>
        </w:rPr>
        <w:t xml:space="preserve"> Ох, и рада я, радёшенька, что ко мне гости пожаловали. Здравствуйте, гости дорогие, гости званые да желанные. Рассаживайтесь, кому куда залюбуется, в нашей избе всем места хватит. </w:t>
      </w:r>
      <w:r w:rsidRPr="00FA7540">
        <w:rPr>
          <w:rFonts w:ascii="Times New Roman" w:hAnsi="Times New Roman" w:cs="Times New Roman"/>
          <w:sz w:val="28"/>
          <w:szCs w:val="28"/>
        </w:rPr>
        <w:br/>
        <w:t>/дети рассаживаются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/</w:t>
      </w:r>
      <w:r w:rsidRPr="00FA754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т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Pождества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и до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Кpещенья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= Святые вечера! 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Святки - хороводы и колядки!</w:t>
      </w:r>
      <w:r w:rsidRPr="00FA7540">
        <w:rPr>
          <w:rFonts w:ascii="Times New Roman" w:hAnsi="Times New Roman" w:cs="Times New Roman"/>
          <w:sz w:val="28"/>
          <w:szCs w:val="28"/>
        </w:rPr>
        <w:br/>
        <w:t>А вы знаете, </w:t>
      </w:r>
      <w:proofErr w:type="spellStart"/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ебятки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, что такое – Святки?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Дети:……………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Что ж, придётся рассказать и, конечно, показать.</w:t>
      </w:r>
      <w:r w:rsidRPr="00FA7540">
        <w:rPr>
          <w:rFonts w:ascii="Times New Roman" w:hAnsi="Times New Roman" w:cs="Times New Roman"/>
          <w:sz w:val="28"/>
          <w:szCs w:val="28"/>
        </w:rPr>
        <w:br/>
        <w:t>Те, кто знает, выходите и про Святки расскажите.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. Праздник этот самый длинный. Он веселый и старинный.</w:t>
      </w:r>
      <w:r w:rsidRPr="00FA7540">
        <w:rPr>
          <w:rFonts w:ascii="Times New Roman" w:hAnsi="Times New Roman" w:cs="Times New Roman"/>
          <w:sz w:val="28"/>
          <w:szCs w:val="28"/>
        </w:rPr>
        <w:br/>
        <w:t>Наши предки пили, ели, веселились две недели.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. От Рождества и до Крещения, приготовив угощенье,</w:t>
      </w:r>
      <w:r w:rsidRPr="00FA7540">
        <w:rPr>
          <w:rFonts w:ascii="Times New Roman" w:hAnsi="Times New Roman" w:cs="Times New Roman"/>
          <w:sz w:val="28"/>
          <w:szCs w:val="28"/>
        </w:rPr>
        <w:br/>
        <w:t>Пели разные колядки, по дворам ходили в Святки.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. Наряжались и шутили, праздник ждали и любили.</w:t>
      </w:r>
      <w:r w:rsidRPr="00FA7540">
        <w:rPr>
          <w:rFonts w:ascii="Times New Roman" w:hAnsi="Times New Roman" w:cs="Times New Roman"/>
          <w:sz w:val="28"/>
          <w:szCs w:val="28"/>
        </w:rPr>
        <w:br/>
        <w:t>Так давайте же сейчас встретим мы его у нас. 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В старину, в Святочные вечера люди мастерили костюмы да маски, наряжались в них и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друг к другу в гости, поздравляли с Рождеством, с Новым годом, пели хозяевам колядки – маленькие весёлые песенки. А хозяева за добрые пожелания угощали гостей –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заходили только в ту избу, где горела свеча. Давайте и мы свечу зажжём, да подождём, может и к нам кто –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в гости зайдёт.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/зажигает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свечку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аздаётся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стук в дверь.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Входят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вос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дети-колядовщики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7540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FA7540">
        <w:rPr>
          <w:rFonts w:ascii="Times New Roman" w:hAnsi="Times New Roman" w:cs="Times New Roman"/>
          <w:b/>
          <w:sz w:val="28"/>
          <w:szCs w:val="28"/>
        </w:rPr>
        <w:t>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Мы пришли колядовать, вас величать, да гостинцы получать.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7540">
        <w:rPr>
          <w:rFonts w:ascii="Times New Roman" w:hAnsi="Times New Roman" w:cs="Times New Roman"/>
          <w:b/>
          <w:sz w:val="28"/>
          <w:szCs w:val="28"/>
        </w:rPr>
        <w:t>Вос</w:t>
      </w:r>
      <w:proofErr w:type="gramStart"/>
      <w:r w:rsidRPr="00FA7540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b/>
          <w:sz w:val="28"/>
          <w:szCs w:val="28"/>
        </w:rPr>
        <w:t>итатель</w:t>
      </w:r>
      <w:proofErr w:type="spellEnd"/>
      <w:r w:rsidRPr="00FA7540">
        <w:rPr>
          <w:rFonts w:ascii="Times New Roman" w:hAnsi="Times New Roman" w:cs="Times New Roman"/>
          <w:b/>
          <w:sz w:val="28"/>
          <w:szCs w:val="28"/>
        </w:rPr>
        <w:t>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С Новым годом, с новым счастьем!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Чтобы вы здоровы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жили!</w:t>
      </w:r>
    </w:p>
    <w:p w:rsidR="00C941C2" w:rsidRPr="00FA7540" w:rsidRDefault="00C941C2" w:rsidP="00C941C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Как на улице мороз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Подмораживает нос,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Не велит долго стоять,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lastRenderedPageBreak/>
        <w:t>Велит скоро подавать!</w:t>
      </w:r>
    </w:p>
    <w:p w:rsidR="00C941C2" w:rsidRPr="00FA7540" w:rsidRDefault="00C941C2" w:rsidP="00C941C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Открывайте сундучки,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Подавайте пятачки,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Или тёпленький пирог,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Или маслице, творог!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3 .Подарите угощенье –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Пряник, бублик и печенье,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Пироги, конфетки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Подарите деткам!</w:t>
      </w:r>
      <w:r w:rsidRPr="00FA7540">
        <w:rPr>
          <w:rFonts w:ascii="Times New Roman" w:hAnsi="Times New Roman" w:cs="Times New Roman"/>
          <w:sz w:val="28"/>
          <w:szCs w:val="28"/>
        </w:rPr>
        <w:br/>
        <w:t>4. Ты, хозяйка, открывай-ка, сундучок, </w:t>
      </w:r>
      <w:r w:rsidRPr="00FA7540">
        <w:rPr>
          <w:rFonts w:ascii="Times New Roman" w:hAnsi="Times New Roman" w:cs="Times New Roman"/>
          <w:sz w:val="28"/>
          <w:szCs w:val="28"/>
        </w:rPr>
        <w:br/>
        <w:t>Подавай-ка, пятачок. Хоть сладкий блин, хоть сала клин!</w:t>
      </w:r>
      <w:r w:rsidRPr="00FA7540">
        <w:rPr>
          <w:rFonts w:ascii="Times New Roman" w:hAnsi="Times New Roman" w:cs="Times New Roman"/>
          <w:sz w:val="28"/>
          <w:szCs w:val="28"/>
        </w:rPr>
        <w:br/>
        <w:t>5. Не дашь пирога – мы корову за рога!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Свинку за щетинку, быка за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!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Не плясали и не пели, а угощенье захотели?</w:t>
      </w:r>
      <w:r w:rsidRPr="00FA7540">
        <w:rPr>
          <w:rFonts w:ascii="Times New Roman" w:hAnsi="Times New Roman" w:cs="Times New Roman"/>
          <w:sz w:val="28"/>
          <w:szCs w:val="28"/>
        </w:rPr>
        <w:br/>
        <w:t>Погодите же, постойте, песенку Колядку спойте!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7540">
        <w:rPr>
          <w:rFonts w:ascii="Times New Roman" w:hAnsi="Times New Roman" w:cs="Times New Roman"/>
          <w:b/>
          <w:sz w:val="28"/>
          <w:szCs w:val="28"/>
        </w:rPr>
        <w:t>Вос</w:t>
      </w:r>
      <w:proofErr w:type="gramStart"/>
      <w:r w:rsidRPr="00FA7540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b/>
          <w:sz w:val="28"/>
          <w:szCs w:val="28"/>
        </w:rPr>
        <w:t>итатель</w:t>
      </w:r>
      <w:proofErr w:type="spellEnd"/>
      <w:r w:rsidRPr="00FA7540">
        <w:rPr>
          <w:rFonts w:ascii="Times New Roman" w:hAnsi="Times New Roman" w:cs="Times New Roman"/>
          <w:b/>
          <w:sz w:val="28"/>
          <w:szCs w:val="28"/>
        </w:rPr>
        <w:t>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Кому песню споем - тому сбудется.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Тому сбудется - не минуется.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А сорить тут у вас можно?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ХОЗЯЙКА: Можно, сорите, приберём.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 </w:t>
      </w:r>
      <w:r w:rsidRPr="00FA7540">
        <w:rPr>
          <w:rFonts w:ascii="Times New Roman" w:hAnsi="Times New Roman" w:cs="Times New Roman"/>
          <w:b/>
          <w:sz w:val="28"/>
          <w:szCs w:val="28"/>
        </w:rPr>
        <w:t>КОЛЯДОВЩИКИ:</w:t>
      </w:r>
    </w:p>
    <w:p w:rsidR="00C941C2" w:rsidRPr="00FA7540" w:rsidRDefault="00C941C2" w:rsidP="00C941C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овья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вам желаем.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иpогов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с творогом,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И богатства полон дом!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Коляда, коляда, мы желаем вам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доб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! 2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pаза</w:t>
      </w:r>
      <w:proofErr w:type="spellEnd"/>
    </w:p>
    <w:p w:rsidR="00C941C2" w:rsidRPr="00FA7540" w:rsidRDefault="00C941C2" w:rsidP="00FA75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 Коляда, коляда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A7540">
        <w:rPr>
          <w:rFonts w:ascii="Times New Roman" w:hAnsi="Times New Roman" w:cs="Times New Roman"/>
          <w:sz w:val="28"/>
          <w:szCs w:val="28"/>
        </w:rPr>
        <w:t>Зашла в новы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ворота,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Чтобы вы здоровы были,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Двести лет на свете жили!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Коляда, коляда, мы желаем вам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доб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! 2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pаза</w:t>
      </w:r>
      <w:proofErr w:type="spellEnd"/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 </w:t>
      </w:r>
      <w:r w:rsidRPr="00FA7540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Что ж, за ваши колядки, </w:t>
      </w:r>
      <w:proofErr w:type="spellStart"/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олучайте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угощенье сладкое!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Да, милости </w:t>
      </w:r>
      <w:proofErr w:type="spellStart"/>
      <w:proofErr w:type="gramStart"/>
      <w:r w:rsidRPr="00FA7540">
        <w:rPr>
          <w:rFonts w:ascii="Times New Roman" w:hAnsi="Times New Roman" w:cs="Times New Roman"/>
          <w:sz w:val="28"/>
          <w:szCs w:val="28"/>
        </w:rPr>
        <w:t>np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ошу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, на святки, в нашу избу!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Созвала я гостей – не счесть,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И для каждого место есть.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А на наш огонёк новые гости идут!!!!!!!!!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i/>
          <w:iCs/>
          <w:sz w:val="28"/>
          <w:szCs w:val="28"/>
        </w:rPr>
        <w:t>ВХОДЯТ МЕДВЕДЬ И КОЗЁЛ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 </w:t>
      </w:r>
      <w:r w:rsidRPr="00FA75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Я и сам к вам иду! И козла с собой веду!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! А зачем нам козёл?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Чтоб вы жили, не тужили, чтоб всегда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овы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были!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 w:rsidRPr="00FA7540">
        <w:rPr>
          <w:rFonts w:ascii="Times New Roman" w:hAnsi="Times New Roman" w:cs="Times New Roman"/>
          <w:sz w:val="28"/>
          <w:szCs w:val="28"/>
        </w:rPr>
        <w:t>:  Ах, да, конечно! На Святки водили козла, как символ жизненной силы, которую он принесёт хозяину избы и его земле.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Где козёл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ытом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бьёт, там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nшеница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взойдёт! (козёл бьёт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коnытом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)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Где козёл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np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pога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там жита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nолные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стога! (козёл бодается)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Где козёл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хвостом, там и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pожь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взойдёт кустом! (козёл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веpтит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хвостом)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Хозяйка: На святки даже </w:t>
      </w:r>
      <w:proofErr w:type="spellStart"/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екли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nеченье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козлика=козули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, и угощали им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! Вот вам,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и Козлик,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еpь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, с нами 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nоигpайте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>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t>ОБЩАЯ ИГ</w:t>
      </w:r>
      <w:proofErr w:type="gramStart"/>
      <w:r w:rsidRPr="00FA7540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b/>
          <w:sz w:val="28"/>
          <w:szCs w:val="28"/>
        </w:rPr>
        <w:t>А «ШЁЛ КОЗЁЛ»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Хозяюшка: А вы знаете, ребята, что в старину на святки люди гадали? Им очень хотелось знать, что ждет их впереди в наступившем году. Давайте и мы сегодня </w:t>
      </w:r>
      <w:proofErr w:type="spellStart"/>
      <w:r w:rsidRPr="00FA7540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оим</w:t>
      </w:r>
      <w:proofErr w:type="spellEnd"/>
      <w:r w:rsidRPr="00FA7540">
        <w:rPr>
          <w:rFonts w:ascii="Times New Roman" w:hAnsi="Times New Roman" w:cs="Times New Roman"/>
          <w:sz w:val="28"/>
          <w:szCs w:val="28"/>
        </w:rPr>
        <w:t xml:space="preserve"> святочные гадания!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Не пора ли погадать да про будущее узнать?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глянется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, тому справится!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Весёлой певуньей тебе быть (микрофон)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Доброе здоровье тебе на долгие годы (лимон)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Расти тебе трудолюбивой и прилежной (щетка)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Быть тебе и красивой (зеркало)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Выучишься, далеко поедешь (луна)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Быть тебе хорошей хозяйкой (разделочная доска)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Добрым будешь (сердечко)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Послушным будешь (ремень)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Научишься читать (книга)</w:t>
      </w:r>
    </w:p>
    <w:p w:rsidR="00C941C2" w:rsidRPr="00FA7540" w:rsidRDefault="00C941C2" w:rsidP="00C941C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Хорошо рисовать будешь (фломастеры)</w:t>
      </w:r>
    </w:p>
    <w:p w:rsidR="00C941C2" w:rsidRPr="00FA7540" w:rsidRDefault="00C941C2" w:rsidP="00C941C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Гостеприимной будешь (чашка)</w:t>
      </w:r>
    </w:p>
    <w:p w:rsidR="00C941C2" w:rsidRPr="00FA7540" w:rsidRDefault="00C941C2" w:rsidP="00C941C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Спортсменом будешь (мяч)</w:t>
      </w:r>
    </w:p>
    <w:p w:rsidR="00C941C2" w:rsidRPr="00FA7540" w:rsidRDefault="00C941C2" w:rsidP="00C941C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sz w:val="28"/>
          <w:szCs w:val="28"/>
        </w:rPr>
        <w:t>Красивым будешь (расческа)</w:t>
      </w:r>
    </w:p>
    <w:p w:rsidR="00C941C2" w:rsidRPr="00FA7540" w:rsidRDefault="00C941C2" w:rsidP="00C941C2">
      <w:pPr>
        <w:contextualSpacing/>
        <w:rPr>
          <w:rFonts w:ascii="Times New Roman" w:hAnsi="Times New Roman" w:cs="Times New Roman"/>
          <w:sz w:val="28"/>
          <w:szCs w:val="28"/>
        </w:rPr>
      </w:pPr>
      <w:r w:rsidRPr="00FA754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Есть такая примета – если звёздочку с неба поймаешь и желание загадаешь, то оно непременно исполнится.</w:t>
      </w:r>
      <w:r w:rsidRPr="00FA7540">
        <w:rPr>
          <w:rFonts w:ascii="Times New Roman" w:hAnsi="Times New Roman" w:cs="Times New Roman"/>
          <w:sz w:val="28"/>
          <w:szCs w:val="28"/>
        </w:rPr>
        <w:br/>
        <w:t>/Хозяйка берёт воздушный шар, внутри шарика лежат разноцветные звёздочки./</w:t>
      </w:r>
      <w:r w:rsidRPr="00FA7540">
        <w:rPr>
          <w:rFonts w:ascii="Times New Roman" w:hAnsi="Times New Roman" w:cs="Times New Roman"/>
          <w:sz w:val="28"/>
          <w:szCs w:val="28"/>
        </w:rPr>
        <w:br/>
      </w:r>
      <w:r w:rsidRPr="00FA754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A7540">
        <w:rPr>
          <w:rFonts w:ascii="Times New Roman" w:hAnsi="Times New Roman" w:cs="Times New Roman"/>
          <w:sz w:val="28"/>
          <w:szCs w:val="28"/>
        </w:rPr>
        <w:t xml:space="preserve"> Ребята, ловите! </w:t>
      </w:r>
      <w:r w:rsidRPr="00FA7540">
        <w:rPr>
          <w:rFonts w:ascii="Times New Roman" w:hAnsi="Times New Roman" w:cs="Times New Roman"/>
          <w:sz w:val="28"/>
          <w:szCs w:val="28"/>
        </w:rPr>
        <w:br/>
        <w:t>(шарик прокалывает, дети ловят звёздочки)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Загадали желание? Только берегите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звёздочку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>…..</w:t>
      </w:r>
      <w:r w:rsidRPr="00FA7540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gramStart"/>
      <w:r w:rsidRPr="00FA754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A7540">
        <w:rPr>
          <w:rFonts w:ascii="Times New Roman" w:hAnsi="Times New Roman" w:cs="Times New Roman"/>
          <w:sz w:val="28"/>
          <w:szCs w:val="28"/>
        </w:rPr>
        <w:t xml:space="preserve"> веселым получился у нас праздник Святок. Люди издавна верили, что в эти морозные январские дни ходит по свету добрая богиня Коляда, несет в дом радость и здоровье.</w:t>
      </w:r>
    </w:p>
    <w:p w:rsidR="002112EB" w:rsidRPr="00FA7540" w:rsidRDefault="002112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2EB" w:rsidRPr="00FA7540" w:rsidSect="00C94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B44"/>
    <w:multiLevelType w:val="multilevel"/>
    <w:tmpl w:val="16E6E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D78FF"/>
    <w:multiLevelType w:val="multilevel"/>
    <w:tmpl w:val="4F9C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259FD"/>
    <w:multiLevelType w:val="multilevel"/>
    <w:tmpl w:val="31B6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B6A43"/>
    <w:multiLevelType w:val="multilevel"/>
    <w:tmpl w:val="BF8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568D8"/>
    <w:multiLevelType w:val="multilevel"/>
    <w:tmpl w:val="0B94A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14857"/>
    <w:multiLevelType w:val="multilevel"/>
    <w:tmpl w:val="CAC2F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41C2"/>
    <w:rsid w:val="002112EB"/>
    <w:rsid w:val="00551D4B"/>
    <w:rsid w:val="00C80A2B"/>
    <w:rsid w:val="00C941C2"/>
    <w:rsid w:val="00D8750C"/>
    <w:rsid w:val="00FA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2018-01-10T07:16:00Z</cp:lastPrinted>
  <dcterms:created xsi:type="dcterms:W3CDTF">2018-01-03T04:20:00Z</dcterms:created>
  <dcterms:modified xsi:type="dcterms:W3CDTF">2020-01-15T06:16:00Z</dcterms:modified>
</cp:coreProperties>
</file>